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02" w:rsidRPr="00FB2A96" w:rsidRDefault="00F00202" w:rsidP="00FB2A96">
      <w:pPr>
        <w:ind w:firstLineChars="297" w:firstLine="894"/>
        <w:rPr>
          <w:rFonts w:ascii="宋体" w:hAnsi="宋体" w:hint="eastAsia"/>
          <w:b/>
          <w:sz w:val="30"/>
          <w:szCs w:val="30"/>
        </w:rPr>
      </w:pPr>
      <w:r w:rsidRPr="00FB2A96">
        <w:rPr>
          <w:rFonts w:ascii="宋体" w:hAnsi="宋体" w:hint="eastAsia"/>
          <w:b/>
          <w:sz w:val="30"/>
          <w:szCs w:val="30"/>
        </w:rPr>
        <w:t>设施设备组与招标代理公司召开联席会议</w:t>
      </w:r>
    </w:p>
    <w:p w:rsidR="00FB2A96" w:rsidRDefault="00F00202" w:rsidP="004E3A21">
      <w:pPr>
        <w:spacing w:line="220" w:lineRule="atLeas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3月6日，新城校区设施设备采购招标会议在</w:t>
      </w:r>
      <w:r w:rsidR="004E3A21" w:rsidRPr="001F5CBD">
        <w:rPr>
          <w:rFonts w:ascii="宋体" w:hAnsi="宋体"/>
          <w:sz w:val="28"/>
          <w:szCs w:val="28"/>
        </w:rPr>
        <w:t>山东龙融招投标代理有限公司泰安分公司</w:t>
      </w:r>
      <w:r w:rsidR="004E3A21" w:rsidRPr="001F5CBD">
        <w:rPr>
          <w:rFonts w:ascii="宋体" w:hAnsi="宋体" w:hint="eastAsia"/>
          <w:sz w:val="28"/>
          <w:szCs w:val="28"/>
        </w:rPr>
        <w:t>会议室召开，</w:t>
      </w:r>
      <w:r w:rsidR="001F5CBD">
        <w:rPr>
          <w:rFonts w:ascii="宋体" w:hAnsi="宋体" w:hint="eastAsia"/>
          <w:sz w:val="28"/>
          <w:szCs w:val="28"/>
        </w:rPr>
        <w:t>设施设备组全体成员与招标代理公司主要工作人员参加了会议。</w:t>
      </w:r>
    </w:p>
    <w:p w:rsidR="004E3A21" w:rsidRDefault="004E3A21" w:rsidP="004E3A21">
      <w:pPr>
        <w:spacing w:line="220" w:lineRule="atLeas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夏法卫副校长就本次招标工作</w:t>
      </w:r>
      <w:r w:rsidRPr="004E3A21">
        <w:rPr>
          <w:rFonts w:ascii="宋体" w:hAnsi="宋体" w:hint="eastAsia"/>
          <w:sz w:val="28"/>
          <w:szCs w:val="28"/>
        </w:rPr>
        <w:t>提出了六方面的要求：</w:t>
      </w:r>
      <w:r w:rsidR="001B4C1E">
        <w:rPr>
          <w:rFonts w:ascii="宋体" w:hAnsi="宋体" w:hint="eastAsia"/>
          <w:sz w:val="28"/>
          <w:szCs w:val="28"/>
        </w:rPr>
        <w:t>一</w:t>
      </w:r>
      <w:r w:rsidRPr="004E3A21">
        <w:rPr>
          <w:rFonts w:ascii="宋体" w:hAnsi="宋体" w:hint="eastAsia"/>
          <w:sz w:val="28"/>
          <w:szCs w:val="28"/>
        </w:rPr>
        <w:t>要提高认识、强化责任；</w:t>
      </w:r>
      <w:r w:rsidR="001B4C1E">
        <w:rPr>
          <w:rFonts w:ascii="宋体" w:hAnsi="宋体" w:hint="eastAsia"/>
          <w:sz w:val="28"/>
          <w:szCs w:val="28"/>
        </w:rPr>
        <w:t>二</w:t>
      </w:r>
      <w:r w:rsidRPr="004E3A21">
        <w:rPr>
          <w:rFonts w:ascii="宋体" w:hAnsi="宋体" w:hint="eastAsia"/>
          <w:sz w:val="28"/>
          <w:szCs w:val="28"/>
        </w:rPr>
        <w:t>严格程序、规范操作；</w:t>
      </w:r>
      <w:r w:rsidR="001B4C1E">
        <w:rPr>
          <w:rFonts w:ascii="宋体" w:hAnsi="宋体" w:hint="eastAsia"/>
          <w:sz w:val="28"/>
          <w:szCs w:val="28"/>
        </w:rPr>
        <w:t>三要</w:t>
      </w:r>
      <w:r w:rsidRPr="004E3A21">
        <w:rPr>
          <w:rFonts w:ascii="宋体" w:hAnsi="宋体" w:hint="eastAsia"/>
          <w:sz w:val="28"/>
          <w:szCs w:val="28"/>
        </w:rPr>
        <w:t>严格标准、照章办事；</w:t>
      </w:r>
      <w:r w:rsidR="001B4C1E">
        <w:rPr>
          <w:rFonts w:ascii="宋体" w:hAnsi="宋体" w:hint="eastAsia"/>
          <w:sz w:val="28"/>
          <w:szCs w:val="28"/>
        </w:rPr>
        <w:t>四要</w:t>
      </w:r>
      <w:r w:rsidRPr="004E3A21">
        <w:rPr>
          <w:rFonts w:ascii="宋体" w:hAnsi="宋体" w:hint="eastAsia"/>
          <w:sz w:val="28"/>
          <w:szCs w:val="28"/>
        </w:rPr>
        <w:t>严格纪律、谨言慎行；</w:t>
      </w:r>
      <w:r w:rsidR="001B4C1E">
        <w:rPr>
          <w:rFonts w:ascii="宋体" w:hAnsi="宋体" w:hint="eastAsia"/>
          <w:sz w:val="28"/>
          <w:szCs w:val="28"/>
        </w:rPr>
        <w:t>五要</w:t>
      </w:r>
      <w:r w:rsidRPr="004E3A21">
        <w:rPr>
          <w:rFonts w:ascii="宋体" w:hAnsi="宋体" w:hint="eastAsia"/>
          <w:sz w:val="28"/>
          <w:szCs w:val="28"/>
        </w:rPr>
        <w:t>严格保密、透明过程；</w:t>
      </w:r>
      <w:r w:rsidR="001B4C1E">
        <w:rPr>
          <w:rFonts w:ascii="宋体" w:hAnsi="宋体" w:hint="eastAsia"/>
          <w:sz w:val="28"/>
          <w:szCs w:val="28"/>
        </w:rPr>
        <w:t>六要</w:t>
      </w:r>
      <w:r w:rsidRPr="004E3A21">
        <w:rPr>
          <w:rFonts w:ascii="宋体" w:hAnsi="宋体" w:hint="eastAsia"/>
          <w:sz w:val="28"/>
          <w:szCs w:val="28"/>
        </w:rPr>
        <w:t>注重细节、耐心热情。</w:t>
      </w:r>
    </w:p>
    <w:p w:rsidR="004358AB" w:rsidRPr="001B4C1E" w:rsidRDefault="001F5CBD" w:rsidP="001B4C1E">
      <w:pPr>
        <w:spacing w:line="22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会上，</w:t>
      </w:r>
      <w:r w:rsidRPr="001F5CBD">
        <w:rPr>
          <w:rFonts w:ascii="宋体" w:hAnsi="宋体"/>
          <w:sz w:val="28"/>
          <w:szCs w:val="28"/>
        </w:rPr>
        <w:t>招投标代理公司</w:t>
      </w:r>
      <w:r>
        <w:rPr>
          <w:rFonts w:ascii="宋体" w:hAnsi="宋体" w:hint="eastAsia"/>
          <w:sz w:val="28"/>
          <w:szCs w:val="28"/>
        </w:rPr>
        <w:t>相关负责人也就本次招标工作作了具</w:t>
      </w:r>
      <w:r w:rsidR="001B4C1E">
        <w:rPr>
          <w:rFonts w:ascii="宋体" w:hAnsi="宋体" w:hint="eastAsia"/>
          <w:sz w:val="28"/>
          <w:szCs w:val="28"/>
        </w:rPr>
        <w:t>体安排，</w:t>
      </w:r>
      <w:r w:rsidR="00A43A64">
        <w:rPr>
          <w:rFonts w:ascii="宋体" w:hAnsi="宋体" w:hint="eastAsia"/>
          <w:sz w:val="28"/>
          <w:szCs w:val="28"/>
        </w:rPr>
        <w:t>表示一定</w:t>
      </w:r>
      <w:r w:rsidR="00A43A64" w:rsidRPr="001B4C1E">
        <w:rPr>
          <w:rFonts w:ascii="宋体" w:hAnsi="宋体" w:hint="eastAsia"/>
          <w:sz w:val="28"/>
          <w:szCs w:val="28"/>
        </w:rPr>
        <w:t>会</w:t>
      </w:r>
      <w:r w:rsidR="00A43A64">
        <w:rPr>
          <w:rFonts w:ascii="宋体" w:hAnsi="宋体" w:hint="eastAsia"/>
          <w:sz w:val="28"/>
          <w:szCs w:val="28"/>
        </w:rPr>
        <w:t>高度重视，充分准备，严密组织，严肃程序，</w:t>
      </w:r>
      <w:r w:rsidR="00A43A64" w:rsidRPr="00BA7FA2">
        <w:rPr>
          <w:rFonts w:ascii="宋体" w:hAnsi="宋体" w:hint="eastAsia"/>
          <w:sz w:val="28"/>
          <w:szCs w:val="28"/>
        </w:rPr>
        <w:t>确保采购招标</w:t>
      </w:r>
      <w:r w:rsidR="00A43A64">
        <w:rPr>
          <w:rFonts w:ascii="宋体" w:hAnsi="宋体" w:hint="eastAsia"/>
          <w:sz w:val="28"/>
          <w:szCs w:val="28"/>
        </w:rPr>
        <w:t>工作的顺利进行</w:t>
      </w:r>
      <w:r>
        <w:rPr>
          <w:rFonts w:ascii="宋体" w:hAnsi="宋体" w:hint="eastAsia"/>
          <w:sz w:val="28"/>
          <w:szCs w:val="28"/>
        </w:rPr>
        <w:t>。</w:t>
      </w:r>
    </w:p>
    <w:sectPr w:rsidR="004358AB" w:rsidRPr="001B4C1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99" w:rsidRDefault="00B61399" w:rsidP="001B4C1E">
      <w:r>
        <w:separator/>
      </w:r>
    </w:p>
  </w:endnote>
  <w:endnote w:type="continuationSeparator" w:id="0">
    <w:p w:rsidR="00B61399" w:rsidRDefault="00B61399" w:rsidP="001B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99" w:rsidRDefault="00B61399" w:rsidP="001B4C1E">
      <w:r>
        <w:separator/>
      </w:r>
    </w:p>
  </w:footnote>
  <w:footnote w:type="continuationSeparator" w:id="0">
    <w:p w:rsidR="00B61399" w:rsidRDefault="00B61399" w:rsidP="001B4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202"/>
    <w:rsid w:val="001B4C1E"/>
    <w:rsid w:val="001F5CBD"/>
    <w:rsid w:val="00323B43"/>
    <w:rsid w:val="003D37D8"/>
    <w:rsid w:val="004358AB"/>
    <w:rsid w:val="004E3A21"/>
    <w:rsid w:val="005250AB"/>
    <w:rsid w:val="008B7726"/>
    <w:rsid w:val="008D51AC"/>
    <w:rsid w:val="00933BCB"/>
    <w:rsid w:val="00A43A64"/>
    <w:rsid w:val="00B61399"/>
    <w:rsid w:val="00D34862"/>
    <w:rsid w:val="00F00202"/>
    <w:rsid w:val="00F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1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2016-03-15T01:41:00Z</dcterms:created>
  <dcterms:modified xsi:type="dcterms:W3CDTF">2016-03-15T02:44:00Z</dcterms:modified>
</cp:coreProperties>
</file>