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1" w:tblpY="5532"/>
        <w:tblOverlap w:val="never"/>
        <w:tblW w:w="8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28"/>
        <w:gridCol w:w="1628"/>
        <w:gridCol w:w="1907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科目/满分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初三上期末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初三下期末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初四下开学考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初四一模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语文/150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数学/150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英语/150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物理/90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化学/60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总分合计</w:t>
            </w:r>
          </w:p>
        </w:tc>
        <w:tc>
          <w:tcPr>
            <w:tcW w:w="6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校内推荐排名</w:t>
            </w:r>
          </w:p>
        </w:tc>
        <w:tc>
          <w:tcPr>
            <w:tcW w:w="6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泰安一中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2023年特色高中自主招生推荐学生成绩单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280" w:firstLineChars="10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280" w:firstLineChars="10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学生姓名：                身份证号：               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初中学籍号：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3924" w:firstLineChars="1400"/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初中毕业学校（盖章）：</w:t>
      </w:r>
    </w:p>
    <w:p>
      <w:pPr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4204" w:firstLineChars="15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GJmOGNkZTFhYjY1MDdhYzU1YzlmMzZmNzYyNTAifQ=="/>
  </w:docVars>
  <w:rsids>
    <w:rsidRoot w:val="66446686"/>
    <w:rsid w:val="0BA15CEB"/>
    <w:rsid w:val="11590DA4"/>
    <w:rsid w:val="13140D48"/>
    <w:rsid w:val="3DEF4647"/>
    <w:rsid w:val="59EB5741"/>
    <w:rsid w:val="6644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119</Characters>
  <Lines>0</Lines>
  <Paragraphs>0</Paragraphs>
  <TotalTime>8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2023-05-23T06:34:00Z</dcterms:created>
  <dc:creator>山城渔夫</dc:creator>
  <cp:lastModifiedBy>山城渔夫</cp:lastModifiedBy>
  <cp:lastPrinted>2023-05-24T00:04:00Z</cp:lastPrinted>
  <dcterms:modified xsi:type="dcterms:W3CDTF">2023-05-29T01:51:02Z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BD704AC5C6D9404B951CFA38E3396E72_11</vt:lpwstr>
  </property>
</Properties>
</file>